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A65C" w14:textId="63786C91" w:rsidR="00D954A5" w:rsidRPr="000F2097" w:rsidRDefault="009D6FD9" w:rsidP="00392D52">
      <w:pPr>
        <w:pStyle w:val="Heading3"/>
        <w:rPr>
          <w:color w:val="auto"/>
          <w:sz w:val="32"/>
          <w:szCs w:val="32"/>
        </w:rPr>
      </w:pPr>
      <w:r>
        <w:rPr>
          <w:color w:val="auto"/>
        </w:rPr>
        <w:t>NAME</w:t>
      </w:r>
      <w:r w:rsidR="00F205A4" w:rsidRPr="000F2097">
        <w:rPr>
          <w:color w:val="auto"/>
        </w:rPr>
        <w:t>,</w:t>
      </w:r>
      <w:r w:rsidR="00F205A4" w:rsidRPr="000F2097">
        <w:rPr>
          <w:color w:val="auto"/>
          <w:sz w:val="32"/>
          <w:szCs w:val="32"/>
        </w:rPr>
        <w:t xml:space="preserve"> </w:t>
      </w:r>
      <w:r w:rsidR="00F205A4" w:rsidRPr="00805846">
        <w:rPr>
          <w:color w:val="365F91" w:themeColor="accent1" w:themeShade="BF"/>
          <w:sz w:val="32"/>
          <w:szCs w:val="32"/>
        </w:rPr>
        <w:t>CPA, CA</w:t>
      </w:r>
    </w:p>
    <w:p w14:paraId="0C9DBB3E" w14:textId="501E1EEF" w:rsidR="00922203" w:rsidRPr="00805846" w:rsidRDefault="009D6FD9" w:rsidP="007D23E9">
      <w:pPr>
        <w:pStyle w:val="Subtitle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NAME</w:t>
      </w:r>
      <w:r w:rsidR="00F205A4" w:rsidRPr="00805846">
        <w:rPr>
          <w:rFonts w:ascii="Arial Narrow" w:hAnsi="Arial Narrow"/>
          <w:color w:val="auto"/>
        </w:rPr>
        <w:t>@sympatico.ca</w:t>
      </w:r>
      <w:r w:rsidR="00881302" w:rsidRPr="00805846">
        <w:rPr>
          <w:rFonts w:ascii="Arial Narrow" w:hAnsi="Arial Narrow"/>
          <w:color w:val="auto"/>
        </w:rPr>
        <w:t xml:space="preserve"> </w:t>
      </w:r>
      <w:r w:rsidR="00881302" w:rsidRPr="00805846">
        <w:rPr>
          <w:rFonts w:ascii="Arial Narrow" w:hAnsi="Arial Narrow"/>
          <w:color w:val="auto"/>
        </w:rPr>
        <w:sym w:font="Symbol" w:char="F0B7"/>
      </w:r>
      <w:r w:rsidR="00922203" w:rsidRPr="00805846">
        <w:rPr>
          <w:rFonts w:ascii="Arial Narrow" w:hAnsi="Arial Narrow"/>
          <w:color w:val="auto"/>
        </w:rPr>
        <w:sym w:font="Symbol" w:char="F0B7"/>
      </w:r>
      <w:r w:rsidR="00922203" w:rsidRPr="00805846">
        <w:rPr>
          <w:rFonts w:ascii="Arial Narrow" w:hAnsi="Arial Narrow"/>
          <w:color w:val="auto"/>
        </w:rPr>
        <w:t xml:space="preserve"> </w:t>
      </w:r>
      <w:r w:rsidR="00F205A4" w:rsidRPr="00805846">
        <w:rPr>
          <w:rFonts w:ascii="Arial Narrow" w:hAnsi="Arial Narrow"/>
          <w:b/>
          <w:color w:val="auto"/>
        </w:rPr>
        <w:t>H</w:t>
      </w:r>
      <w:r w:rsidR="00F205A4" w:rsidRPr="00805846">
        <w:rPr>
          <w:rFonts w:ascii="Arial Narrow" w:hAnsi="Arial Narrow"/>
          <w:color w:val="auto"/>
        </w:rPr>
        <w:t xml:space="preserve">: </w:t>
      </w:r>
      <w:r>
        <w:rPr>
          <w:rFonts w:ascii="Arial Narrow" w:hAnsi="Arial Narrow"/>
          <w:color w:val="auto"/>
        </w:rPr>
        <w:t>416.</w:t>
      </w:r>
      <w:r w:rsidR="00F205A4" w:rsidRPr="00805846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444.4444</w:t>
      </w:r>
      <w:r w:rsidR="00F205A4" w:rsidRPr="00805846">
        <w:rPr>
          <w:rFonts w:ascii="Arial Narrow" w:hAnsi="Arial Narrow"/>
          <w:color w:val="auto"/>
        </w:rPr>
        <w:t xml:space="preserve"> </w:t>
      </w:r>
      <w:r w:rsidR="00F205A4" w:rsidRPr="00805846">
        <w:rPr>
          <w:rFonts w:ascii="Arial Narrow" w:hAnsi="Arial Narrow"/>
          <w:b/>
          <w:color w:val="auto"/>
        </w:rPr>
        <w:t>M</w:t>
      </w:r>
      <w:r w:rsidR="00F205A4" w:rsidRPr="00805846">
        <w:rPr>
          <w:rFonts w:ascii="Arial Narrow" w:hAnsi="Arial Narrow"/>
          <w:color w:val="auto"/>
        </w:rPr>
        <w:t>: (</w:t>
      </w:r>
      <w:r>
        <w:rPr>
          <w:rFonts w:ascii="Arial Narrow" w:hAnsi="Arial Narrow"/>
          <w:color w:val="auto"/>
        </w:rPr>
        <w:t>647.555.5555</w:t>
      </w:r>
      <w:r w:rsidR="00805846" w:rsidRPr="00805846">
        <w:rPr>
          <w:rFonts w:ascii="Arial Narrow" w:hAnsi="Arial Narrow"/>
          <w:color w:val="000000"/>
        </w:rPr>
        <w:sym w:font="Symbol" w:char="F0B7"/>
      </w:r>
      <w:r w:rsidR="001E7B35" w:rsidRPr="00805846">
        <w:rPr>
          <w:rFonts w:ascii="Arial Narrow" w:hAnsi="Arial Narrow"/>
          <w:color w:val="000000"/>
        </w:rPr>
        <w:t>ca.linkedin.com/in/</w:t>
      </w:r>
      <w:r>
        <w:rPr>
          <w:rFonts w:ascii="Arial Narrow" w:hAnsi="Arial Narrow"/>
          <w:color w:val="000000"/>
        </w:rPr>
        <w:t>URL</w:t>
      </w:r>
    </w:p>
    <w:p w14:paraId="1A24E642" w14:textId="77777777" w:rsidR="003B1A16" w:rsidRPr="00553289" w:rsidRDefault="003B1A16" w:rsidP="00553289">
      <w:pPr>
        <w:pStyle w:val="Heading1"/>
      </w:pPr>
      <w:r w:rsidRPr="00553289">
        <w:t>PROFESSIONAL SUMMARY</w:t>
      </w:r>
    </w:p>
    <w:p w14:paraId="64628C13" w14:textId="77777777" w:rsidR="00EA7E1E" w:rsidRDefault="00EA7E1E" w:rsidP="000F2097">
      <w:pPr>
        <w:pStyle w:val="Heading2"/>
        <w:spacing w:before="80" w:after="80"/>
        <w:jc w:val="center"/>
        <w:rPr>
          <w:color w:val="auto"/>
          <w:sz w:val="24"/>
          <w:szCs w:val="24"/>
        </w:rPr>
      </w:pPr>
    </w:p>
    <w:p w14:paraId="14A23650" w14:textId="33A4B3C2" w:rsidR="001A2EA3" w:rsidRPr="00EA7E1E" w:rsidRDefault="00F205A4" w:rsidP="000F2097">
      <w:pPr>
        <w:pStyle w:val="Heading2"/>
        <w:spacing w:before="80" w:after="80"/>
        <w:jc w:val="center"/>
        <w:rPr>
          <w:color w:val="auto"/>
          <w:sz w:val="24"/>
          <w:szCs w:val="24"/>
        </w:rPr>
      </w:pPr>
      <w:r w:rsidRPr="00EA7E1E">
        <w:rPr>
          <w:color w:val="auto"/>
          <w:sz w:val="24"/>
          <w:szCs w:val="24"/>
        </w:rPr>
        <w:t>FINANCIAL EXECUTIVE</w:t>
      </w:r>
    </w:p>
    <w:p w14:paraId="2E0A67B7" w14:textId="77777777" w:rsidR="001A2EA3" w:rsidRPr="00EA7E1E" w:rsidRDefault="00F205A4" w:rsidP="00392D52">
      <w:pPr>
        <w:pStyle w:val="Profile"/>
        <w:rPr>
          <w:color w:val="auto"/>
        </w:rPr>
      </w:pPr>
      <w:r w:rsidRPr="00EA7E1E">
        <w:rPr>
          <w:color w:val="auto"/>
        </w:rPr>
        <w:t xml:space="preserve">Versatile financial professional with extensive </w:t>
      </w:r>
      <w:r w:rsidR="00FE51AA" w:rsidRPr="00EA7E1E">
        <w:rPr>
          <w:color w:val="auto"/>
        </w:rPr>
        <w:t xml:space="preserve">strategic and operational </w:t>
      </w:r>
      <w:r w:rsidRPr="00EA7E1E">
        <w:rPr>
          <w:color w:val="auto"/>
        </w:rPr>
        <w:t xml:space="preserve">experience </w:t>
      </w:r>
      <w:r w:rsidR="00FE51AA" w:rsidRPr="00EA7E1E">
        <w:rPr>
          <w:color w:val="auto"/>
        </w:rPr>
        <w:t>in</w:t>
      </w:r>
      <w:r w:rsidRPr="00EA7E1E">
        <w:rPr>
          <w:color w:val="auto"/>
        </w:rPr>
        <w:t xml:space="preserve"> wholesale distribution and manufacturing.  A strong financial leader with a proven record of success in driving </w:t>
      </w:r>
      <w:r w:rsidR="00FE51AA" w:rsidRPr="00EA7E1E">
        <w:rPr>
          <w:color w:val="auto"/>
        </w:rPr>
        <w:t xml:space="preserve">profitability and </w:t>
      </w:r>
      <w:r w:rsidRPr="00EA7E1E">
        <w:rPr>
          <w:color w:val="auto"/>
        </w:rPr>
        <w:t>operational improvement</w:t>
      </w:r>
      <w:r w:rsidR="00FE51AA" w:rsidRPr="00EA7E1E">
        <w:rPr>
          <w:color w:val="auto"/>
        </w:rPr>
        <w:t xml:space="preserve"> through</w:t>
      </w:r>
      <w:r w:rsidRPr="00EA7E1E">
        <w:rPr>
          <w:color w:val="auto"/>
        </w:rPr>
        <w:t xml:space="preserve"> financial management, cost </w:t>
      </w:r>
      <w:r w:rsidR="00FE51AA" w:rsidRPr="00EA7E1E">
        <w:rPr>
          <w:color w:val="auto"/>
        </w:rPr>
        <w:t>containment</w:t>
      </w:r>
      <w:r w:rsidRPr="00EA7E1E">
        <w:rPr>
          <w:color w:val="auto"/>
        </w:rPr>
        <w:t>, internal contro</w:t>
      </w:r>
      <w:r w:rsidR="00FE51AA" w:rsidRPr="00EA7E1E">
        <w:rPr>
          <w:color w:val="auto"/>
        </w:rPr>
        <w:t>ls, and productivity and efficiency achievements</w:t>
      </w:r>
      <w:r w:rsidRPr="00EA7E1E">
        <w:rPr>
          <w:color w:val="auto"/>
        </w:rPr>
        <w:t>.</w:t>
      </w:r>
    </w:p>
    <w:p w14:paraId="6039AA59" w14:textId="77777777" w:rsidR="001A2EA3" w:rsidRPr="00B54D68" w:rsidRDefault="001A2EA3" w:rsidP="00553289">
      <w:pPr>
        <w:pStyle w:val="Heading1"/>
      </w:pPr>
      <w:r>
        <w:t>AREAS OF EXPERTISE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63"/>
      </w:tblGrid>
      <w:tr w:rsidR="00EA7E1E" w:rsidRPr="00EA7E1E" w14:paraId="15B29F59" w14:textId="77777777" w:rsidTr="00EA7E1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147E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Strategic &amp; Operational Planning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D86D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Creative Problem Solving</w:t>
            </w:r>
          </w:p>
        </w:tc>
      </w:tr>
      <w:tr w:rsidR="00EA7E1E" w:rsidRPr="00EA7E1E" w14:paraId="32982AE4" w14:textId="77777777" w:rsidTr="00EA7E1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D355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Budgeting &amp; Financial Analysis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079E" w14:textId="77777777" w:rsidR="00F205A4" w:rsidRPr="00EA7E1E" w:rsidRDefault="00CD3687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Negotiation</w:t>
            </w:r>
            <w:r w:rsidR="00651FAC" w:rsidRPr="00EA7E1E">
              <w:rPr>
                <w:color w:val="auto"/>
                <w:sz w:val="20"/>
                <w:szCs w:val="20"/>
              </w:rPr>
              <w:t>/Relationship Management</w:t>
            </w:r>
          </w:p>
        </w:tc>
      </w:tr>
      <w:tr w:rsidR="00EA7E1E" w:rsidRPr="00EA7E1E" w14:paraId="2AD49AC6" w14:textId="77777777" w:rsidTr="00EA7E1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40C0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Financial Systems Development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CA02" w14:textId="485572E5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Customer Focused</w:t>
            </w:r>
          </w:p>
        </w:tc>
      </w:tr>
      <w:tr w:rsidR="00EA7E1E" w:rsidRPr="00EA7E1E" w14:paraId="33F84FB5" w14:textId="77777777" w:rsidTr="00EA7E1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74EC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Profitability &amp; Cost Management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5727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Project Management</w:t>
            </w:r>
          </w:p>
        </w:tc>
      </w:tr>
      <w:tr w:rsidR="00EA7E1E" w:rsidRPr="00EA7E1E" w14:paraId="5D9193F0" w14:textId="77777777" w:rsidTr="00EA7E1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92BE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Mergers &amp; Acquisitions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6181" w14:textId="77777777" w:rsidR="00F205A4" w:rsidRPr="00EA7E1E" w:rsidRDefault="00F205A4" w:rsidP="00B44A04">
            <w:pPr>
              <w:pStyle w:val="ListBullet"/>
              <w:spacing w:line="240" w:lineRule="exact"/>
              <w:ind w:left="601" w:hanging="377"/>
              <w:rPr>
                <w:color w:val="auto"/>
                <w:sz w:val="20"/>
                <w:szCs w:val="20"/>
              </w:rPr>
            </w:pPr>
            <w:r w:rsidRPr="00EA7E1E">
              <w:rPr>
                <w:color w:val="auto"/>
                <w:sz w:val="20"/>
                <w:szCs w:val="20"/>
              </w:rPr>
              <w:t>Team Leadership &amp; Development</w:t>
            </w:r>
          </w:p>
        </w:tc>
      </w:tr>
    </w:tbl>
    <w:p w14:paraId="34E5449E" w14:textId="5D946628" w:rsidR="001A2EA3" w:rsidRPr="00B54D68" w:rsidRDefault="001A2EA3" w:rsidP="00553289">
      <w:pPr>
        <w:pStyle w:val="Heading1"/>
      </w:pPr>
      <w:r>
        <w:t>CAREER EXPERIENCE</w:t>
      </w:r>
    </w:p>
    <w:p w14:paraId="07281F58" w14:textId="77777777" w:rsidR="009D6FD9" w:rsidRPr="00EA7E1E" w:rsidRDefault="009D6FD9" w:rsidP="009D6FD9">
      <w:pPr>
        <w:pStyle w:val="Heading4"/>
        <w:rPr>
          <w:color w:val="auto"/>
        </w:rPr>
      </w:pPr>
      <w:r w:rsidRPr="00EA7E1E">
        <w:rPr>
          <w:color w:val="auto"/>
        </w:rPr>
        <w:t xml:space="preserve">COMPANY NAME </w:t>
      </w:r>
      <w:r w:rsidRPr="00EA7E1E">
        <w:rPr>
          <w:color w:val="auto"/>
        </w:rPr>
        <w:tab/>
        <w:t>20XX – 20XX</w:t>
      </w:r>
    </w:p>
    <w:p w14:paraId="66993300" w14:textId="77777777" w:rsidR="001A2EA3" w:rsidRPr="00EA7E1E" w:rsidRDefault="00F205A4" w:rsidP="00392D52">
      <w:pPr>
        <w:rPr>
          <w:i/>
          <w:color w:val="auto"/>
        </w:rPr>
      </w:pPr>
      <w:r w:rsidRPr="00EA7E1E">
        <w:rPr>
          <w:i/>
          <w:color w:val="auto"/>
        </w:rPr>
        <w:t>A major, vertically integrated food importing, manufacturing, and distribution group with North American sales over $200 million.</w:t>
      </w:r>
    </w:p>
    <w:p w14:paraId="1E466DCE" w14:textId="77777777" w:rsidR="001A2EA3" w:rsidRPr="00EA7E1E" w:rsidRDefault="00F205A4" w:rsidP="00805846">
      <w:pPr>
        <w:pStyle w:val="Heading2"/>
        <w:tabs>
          <w:tab w:val="left" w:pos="2355"/>
        </w:tabs>
        <w:rPr>
          <w:color w:val="auto"/>
        </w:rPr>
      </w:pPr>
      <w:r w:rsidRPr="00EA7E1E">
        <w:rPr>
          <w:color w:val="auto"/>
        </w:rPr>
        <w:t>Chief Financial Officer</w:t>
      </w:r>
    </w:p>
    <w:p w14:paraId="0EEF3368" w14:textId="77777777" w:rsidR="001A2EA3" w:rsidRPr="00EA7E1E" w:rsidRDefault="00F205A4" w:rsidP="00392D52">
      <w:pPr>
        <w:rPr>
          <w:i/>
          <w:color w:val="auto"/>
        </w:rPr>
      </w:pPr>
      <w:r w:rsidRPr="00EA7E1E">
        <w:rPr>
          <w:color w:val="auto"/>
        </w:rPr>
        <w:t>Executive member of the management team responsible for financial administration, strategic planning, operational analysis, financing, tre</w:t>
      </w:r>
      <w:r w:rsidR="00CD3687" w:rsidRPr="00EA7E1E">
        <w:rPr>
          <w:color w:val="auto"/>
        </w:rPr>
        <w:t>asury, and external reporting</w:t>
      </w:r>
      <w:r w:rsidRPr="00EA7E1E">
        <w:rPr>
          <w:i/>
          <w:color w:val="auto"/>
        </w:rPr>
        <w:t>.</w:t>
      </w:r>
    </w:p>
    <w:p w14:paraId="0993DFC5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Implemented new time &amp; attendance system that reduced payroll processing time by 20%, generated payroll savings of 15%, and provided real time data for management and control of all manufacturing and distribution facilities.</w:t>
      </w:r>
    </w:p>
    <w:p w14:paraId="08FC4AE2" w14:textId="07A46B6F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Established a </w:t>
      </w:r>
      <w:proofErr w:type="gramStart"/>
      <w:r w:rsidR="00BE0C0D" w:rsidRPr="00EA7E1E">
        <w:rPr>
          <w:color w:val="auto"/>
        </w:rPr>
        <w:t>cost</w:t>
      </w:r>
      <w:r w:rsidR="00BE0C0D">
        <w:rPr>
          <w:color w:val="auto"/>
        </w:rPr>
        <w:t xml:space="preserve"> </w:t>
      </w:r>
      <w:r w:rsidR="00BE0C0D" w:rsidRPr="00EA7E1E">
        <w:rPr>
          <w:color w:val="auto"/>
        </w:rPr>
        <w:t>effective</w:t>
      </w:r>
      <w:proofErr w:type="gramEnd"/>
      <w:r w:rsidRPr="00EA7E1E">
        <w:rPr>
          <w:color w:val="auto"/>
        </w:rPr>
        <w:t xml:space="preserve"> administrative</w:t>
      </w:r>
      <w:r w:rsidR="00BE0C0D">
        <w:rPr>
          <w:color w:val="auto"/>
        </w:rPr>
        <w:t xml:space="preserve"> </w:t>
      </w:r>
      <w:r w:rsidR="00CD3687" w:rsidRPr="00EA7E1E">
        <w:rPr>
          <w:color w:val="auto"/>
        </w:rPr>
        <w:t>services</w:t>
      </w:r>
      <w:r w:rsidRPr="00EA7E1E">
        <w:rPr>
          <w:color w:val="auto"/>
        </w:rPr>
        <w:t xml:space="preserve"> only (ASO) company benefits program that countered historical escalating insurance premiums and generated annual cost</w:t>
      </w:r>
      <w:r w:rsidR="00805846" w:rsidRPr="00EA7E1E">
        <w:rPr>
          <w:color w:val="auto"/>
        </w:rPr>
        <w:t xml:space="preserve"> savings of over $80K per year.</w:t>
      </w:r>
    </w:p>
    <w:p w14:paraId="51D16A10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Supported the development of</w:t>
      </w:r>
      <w:r w:rsidR="00CD3687" w:rsidRPr="00EA7E1E">
        <w:rPr>
          <w:color w:val="auto"/>
        </w:rPr>
        <w:t xml:space="preserve"> a</w:t>
      </w:r>
      <w:r w:rsidRPr="00EA7E1E">
        <w:rPr>
          <w:color w:val="auto"/>
        </w:rPr>
        <w:t xml:space="preserve"> new strategic warehouse management scanning system</w:t>
      </w:r>
      <w:r w:rsidR="00CD3687" w:rsidRPr="00EA7E1E">
        <w:rPr>
          <w:color w:val="auto"/>
        </w:rPr>
        <w:t xml:space="preserve"> to drive</w:t>
      </w:r>
      <w:r w:rsidRPr="00EA7E1E">
        <w:rPr>
          <w:color w:val="auto"/>
        </w:rPr>
        <w:t xml:space="preserve"> improvements in the reporting and accuracy of inventory data.  The new system provided a competitive advantage along with operational cost savings and inventory working capital reductions of 15%.</w:t>
      </w:r>
    </w:p>
    <w:p w14:paraId="69DEB6DC" w14:textId="77777777" w:rsidR="00F205A4" w:rsidRPr="00EA7E1E" w:rsidRDefault="004325DA" w:rsidP="00805846">
      <w:pPr>
        <w:pStyle w:val="ListParagraph"/>
        <w:rPr>
          <w:color w:val="auto"/>
        </w:rPr>
      </w:pPr>
      <w:r w:rsidRPr="00EA7E1E">
        <w:rPr>
          <w:color w:val="auto"/>
        </w:rPr>
        <w:t>N</w:t>
      </w:r>
      <w:r w:rsidR="00F205A4" w:rsidRPr="00EA7E1E">
        <w:rPr>
          <w:color w:val="auto"/>
        </w:rPr>
        <w:t>egotiated bank facility refinancing which generated a 30% increase in the overall business line of credit</w:t>
      </w:r>
      <w:r w:rsidR="00651FAC" w:rsidRPr="00EA7E1E">
        <w:rPr>
          <w:color w:val="auto"/>
        </w:rPr>
        <w:t>,</w:t>
      </w:r>
      <w:r w:rsidR="00F205A4" w:rsidRPr="00EA7E1E">
        <w:rPr>
          <w:color w:val="auto"/>
        </w:rPr>
        <w:t xml:space="preserve"> and an</w:t>
      </w:r>
      <w:r w:rsidR="00805846" w:rsidRPr="00EA7E1E">
        <w:rPr>
          <w:color w:val="auto"/>
        </w:rPr>
        <w:t xml:space="preserve"> enhanced banking relationship.</w:t>
      </w:r>
    </w:p>
    <w:p w14:paraId="201A07F7" w14:textId="1FD0254D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Developed a</w:t>
      </w:r>
      <w:r w:rsidR="00651FAC" w:rsidRPr="00EA7E1E">
        <w:rPr>
          <w:color w:val="auto"/>
        </w:rPr>
        <w:t xml:space="preserve"> </w:t>
      </w:r>
      <w:r w:rsidR="00BE0C0D" w:rsidRPr="00EA7E1E">
        <w:rPr>
          <w:color w:val="auto"/>
        </w:rPr>
        <w:t>high-performance</w:t>
      </w:r>
      <w:r w:rsidR="00651FAC" w:rsidRPr="00EA7E1E">
        <w:rPr>
          <w:color w:val="auto"/>
        </w:rPr>
        <w:t xml:space="preserve"> </w:t>
      </w:r>
      <w:r w:rsidRPr="00EA7E1E">
        <w:rPr>
          <w:color w:val="auto"/>
        </w:rPr>
        <w:t>financial team th</w:t>
      </w:r>
      <w:r w:rsidR="00651FAC" w:rsidRPr="00EA7E1E">
        <w:rPr>
          <w:color w:val="auto"/>
        </w:rPr>
        <w:t xml:space="preserve">at supported </w:t>
      </w:r>
      <w:r w:rsidRPr="00EA7E1E">
        <w:rPr>
          <w:color w:val="auto"/>
        </w:rPr>
        <w:t>strategic growth</w:t>
      </w:r>
      <w:r w:rsidR="00651FAC" w:rsidRPr="00EA7E1E">
        <w:rPr>
          <w:color w:val="auto"/>
        </w:rPr>
        <w:t xml:space="preserve"> </w:t>
      </w:r>
      <w:r w:rsidR="00BE0C0D" w:rsidRPr="00EA7E1E">
        <w:rPr>
          <w:color w:val="auto"/>
        </w:rPr>
        <w:t>initiatives and</w:t>
      </w:r>
      <w:r w:rsidRPr="00EA7E1E">
        <w:rPr>
          <w:color w:val="auto"/>
        </w:rPr>
        <w:t xml:space="preserve"> strengthened financial controls across the entities.</w:t>
      </w:r>
    </w:p>
    <w:p w14:paraId="21B053BE" w14:textId="77777777" w:rsidR="001A2EA3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Provided significant due diligence analysis and input on three major vertical acquisitions. Seamlessly integrated new entities into existing group financial processing, reporting and control systems</w:t>
      </w:r>
      <w:r w:rsidR="00651FAC" w:rsidRPr="00EA7E1E">
        <w:rPr>
          <w:color w:val="auto"/>
        </w:rPr>
        <w:t>.</w:t>
      </w:r>
    </w:p>
    <w:p w14:paraId="04895EAB" w14:textId="6415ADCB" w:rsidR="00F205A4" w:rsidRPr="00EA7E1E" w:rsidRDefault="009D6FD9" w:rsidP="00392D52">
      <w:pPr>
        <w:pStyle w:val="Heading4"/>
        <w:rPr>
          <w:color w:val="auto"/>
        </w:rPr>
      </w:pPr>
      <w:bookmarkStart w:id="0" w:name="_Hlk44053009"/>
      <w:r w:rsidRPr="00EA7E1E">
        <w:rPr>
          <w:color w:val="auto"/>
        </w:rPr>
        <w:t xml:space="preserve">COMPANY NAME </w:t>
      </w:r>
      <w:r w:rsidRPr="00EA7E1E">
        <w:rPr>
          <w:color w:val="auto"/>
        </w:rPr>
        <w:tab/>
      </w:r>
      <w:r w:rsidR="00F205A4" w:rsidRPr="00EA7E1E">
        <w:rPr>
          <w:color w:val="auto"/>
        </w:rPr>
        <w:t>20</w:t>
      </w:r>
      <w:r w:rsidRPr="00EA7E1E">
        <w:rPr>
          <w:color w:val="auto"/>
        </w:rPr>
        <w:t>XX</w:t>
      </w:r>
      <w:r w:rsidR="00F205A4" w:rsidRPr="00EA7E1E">
        <w:rPr>
          <w:color w:val="auto"/>
        </w:rPr>
        <w:t xml:space="preserve"> – 20</w:t>
      </w:r>
      <w:r w:rsidRPr="00EA7E1E">
        <w:rPr>
          <w:color w:val="auto"/>
        </w:rPr>
        <w:t>XX</w:t>
      </w:r>
    </w:p>
    <w:bookmarkEnd w:id="0"/>
    <w:p w14:paraId="250173E7" w14:textId="77777777" w:rsidR="00F205A4" w:rsidRPr="00EA7E1E" w:rsidRDefault="00F205A4" w:rsidP="00392D52">
      <w:pPr>
        <w:rPr>
          <w:i/>
          <w:color w:val="auto"/>
        </w:rPr>
      </w:pPr>
      <w:r w:rsidRPr="00EA7E1E">
        <w:rPr>
          <w:i/>
          <w:color w:val="auto"/>
        </w:rPr>
        <w:t>A top ranked national wholesale distributor of pharmaceuticals, over</w:t>
      </w:r>
      <w:r w:rsidR="00651FAC" w:rsidRPr="00EA7E1E">
        <w:rPr>
          <w:i/>
          <w:color w:val="auto"/>
        </w:rPr>
        <w:t>-</w:t>
      </w:r>
      <w:r w:rsidRPr="00EA7E1E">
        <w:rPr>
          <w:i/>
          <w:color w:val="auto"/>
        </w:rPr>
        <w:t>the</w:t>
      </w:r>
      <w:r w:rsidR="00651FAC" w:rsidRPr="00EA7E1E">
        <w:rPr>
          <w:i/>
          <w:color w:val="auto"/>
        </w:rPr>
        <w:t>-</w:t>
      </w:r>
      <w:r w:rsidRPr="00EA7E1E">
        <w:rPr>
          <w:i/>
          <w:color w:val="auto"/>
        </w:rPr>
        <w:t>counter medications, health, beauty, and confectionary products with sales over $800 million.</w:t>
      </w:r>
    </w:p>
    <w:p w14:paraId="43C83E15" w14:textId="77777777" w:rsidR="001A2EA3" w:rsidRPr="00EA7E1E" w:rsidRDefault="00F205A4" w:rsidP="00392D52">
      <w:pPr>
        <w:pStyle w:val="Heading2"/>
        <w:rPr>
          <w:color w:val="auto"/>
        </w:rPr>
      </w:pPr>
      <w:r w:rsidRPr="00EA7E1E">
        <w:rPr>
          <w:color w:val="auto"/>
        </w:rPr>
        <w:t>Vice President of Finance</w:t>
      </w:r>
    </w:p>
    <w:p w14:paraId="74028B4F" w14:textId="77777777" w:rsidR="00F205A4" w:rsidRPr="00EA7E1E" w:rsidRDefault="00651FAC" w:rsidP="00392D52">
      <w:pPr>
        <w:rPr>
          <w:color w:val="auto"/>
        </w:rPr>
      </w:pPr>
      <w:r w:rsidRPr="00EA7E1E">
        <w:rPr>
          <w:color w:val="auto"/>
        </w:rPr>
        <w:t>M</w:t>
      </w:r>
      <w:r w:rsidR="00F205A4" w:rsidRPr="00EA7E1E">
        <w:rPr>
          <w:color w:val="auto"/>
        </w:rPr>
        <w:t>ember of the executive management team responsible for operational, strategic, and</w:t>
      </w:r>
      <w:r w:rsidRPr="00EA7E1E">
        <w:rPr>
          <w:color w:val="auto"/>
        </w:rPr>
        <w:t xml:space="preserve"> corporate financial activities.</w:t>
      </w:r>
    </w:p>
    <w:p w14:paraId="20A7542E" w14:textId="77777777" w:rsidR="00F205A4" w:rsidRPr="00EA7E1E" w:rsidRDefault="00651FAC" w:rsidP="00805846">
      <w:pPr>
        <w:pStyle w:val="ListParagraph"/>
        <w:rPr>
          <w:color w:val="auto"/>
        </w:rPr>
      </w:pPr>
      <w:r w:rsidRPr="00EA7E1E">
        <w:rPr>
          <w:color w:val="auto"/>
        </w:rPr>
        <w:t>I</w:t>
      </w:r>
      <w:r w:rsidR="00F205A4" w:rsidRPr="00EA7E1E">
        <w:rPr>
          <w:color w:val="auto"/>
        </w:rPr>
        <w:t>mplement</w:t>
      </w:r>
      <w:r w:rsidRPr="00EA7E1E">
        <w:rPr>
          <w:color w:val="auto"/>
        </w:rPr>
        <w:t xml:space="preserve">ed </w:t>
      </w:r>
      <w:r w:rsidR="00F205A4" w:rsidRPr="00EA7E1E">
        <w:rPr>
          <w:color w:val="auto"/>
        </w:rPr>
        <w:t>financial reporting and analysis by</w:t>
      </w:r>
      <w:r w:rsidRPr="00EA7E1E">
        <w:rPr>
          <w:color w:val="auto"/>
        </w:rPr>
        <w:t xml:space="preserve"> product and </w:t>
      </w:r>
      <w:r w:rsidR="00F205A4" w:rsidRPr="00EA7E1E">
        <w:rPr>
          <w:color w:val="auto"/>
        </w:rPr>
        <w:t>custo</w:t>
      </w:r>
      <w:r w:rsidRPr="00EA7E1E">
        <w:rPr>
          <w:color w:val="auto"/>
        </w:rPr>
        <w:t xml:space="preserve">mer that generated over $100K </w:t>
      </w:r>
      <w:r w:rsidR="00F205A4" w:rsidRPr="00EA7E1E">
        <w:rPr>
          <w:color w:val="auto"/>
        </w:rPr>
        <w:t>in sales margin improvements.</w:t>
      </w:r>
    </w:p>
    <w:p w14:paraId="4E553390" w14:textId="77777777" w:rsidR="00F205A4" w:rsidRPr="00EA7E1E" w:rsidRDefault="00A173C3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Directed </w:t>
      </w:r>
      <w:r w:rsidR="00F205A4" w:rsidRPr="00EA7E1E">
        <w:rPr>
          <w:color w:val="auto"/>
        </w:rPr>
        <w:t>development of a new company budget and forecasting system that enhanced management's ability to plan in a high growth environment.</w:t>
      </w:r>
    </w:p>
    <w:p w14:paraId="35A806C3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Doubled the business line of credit through refinancing of business operations from a fixed bank operating line to an </w:t>
      </w:r>
      <w:proofErr w:type="gramStart"/>
      <w:r w:rsidRPr="00EA7E1E">
        <w:rPr>
          <w:color w:val="auto"/>
        </w:rPr>
        <w:t>asset based</w:t>
      </w:r>
      <w:proofErr w:type="gramEnd"/>
      <w:r w:rsidRPr="00EA7E1E">
        <w:rPr>
          <w:color w:val="auto"/>
        </w:rPr>
        <w:t xml:space="preserve"> financing facility.</w:t>
      </w:r>
    </w:p>
    <w:p w14:paraId="0A182C74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Through a process of continuous improvement, directed the automation and streamlining of fin</w:t>
      </w:r>
      <w:r w:rsidR="00A173C3" w:rsidRPr="00EA7E1E">
        <w:rPr>
          <w:color w:val="auto"/>
        </w:rPr>
        <w:t>ancial processes to maximize</w:t>
      </w:r>
      <w:r w:rsidRPr="00EA7E1E">
        <w:rPr>
          <w:color w:val="auto"/>
        </w:rPr>
        <w:t xml:space="preserve"> operational effective</w:t>
      </w:r>
      <w:r w:rsidR="00A173C3" w:rsidRPr="00EA7E1E">
        <w:rPr>
          <w:color w:val="auto"/>
        </w:rPr>
        <w:t>ness and efficiency of the finance</w:t>
      </w:r>
      <w:r w:rsidRPr="00EA7E1E">
        <w:rPr>
          <w:color w:val="auto"/>
        </w:rPr>
        <w:t xml:space="preserve"> department.</w:t>
      </w:r>
    </w:p>
    <w:p w14:paraId="5C6E07CD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Provided leadership and direction for the implementation of a time and attendance software that reduced </w:t>
      </w:r>
      <w:proofErr w:type="spellStart"/>
      <w:r w:rsidRPr="00EA7E1E">
        <w:rPr>
          <w:color w:val="auto"/>
        </w:rPr>
        <w:t>labour</w:t>
      </w:r>
      <w:proofErr w:type="spellEnd"/>
      <w:r w:rsidRPr="00EA7E1E">
        <w:rPr>
          <w:color w:val="auto"/>
        </w:rPr>
        <w:t xml:space="preserve"> processing time by 50% and improved the forecasting and reporting of </w:t>
      </w:r>
      <w:proofErr w:type="spellStart"/>
      <w:r w:rsidRPr="00EA7E1E">
        <w:rPr>
          <w:color w:val="auto"/>
        </w:rPr>
        <w:t>labour</w:t>
      </w:r>
      <w:proofErr w:type="spellEnd"/>
      <w:r w:rsidRPr="00EA7E1E">
        <w:rPr>
          <w:color w:val="auto"/>
        </w:rPr>
        <w:t xml:space="preserve"> costs.</w:t>
      </w:r>
    </w:p>
    <w:p w14:paraId="042E1D04" w14:textId="77777777" w:rsidR="001A2EA3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lastRenderedPageBreak/>
        <w:t>Led the analysis and planning for a new financial ERP system that produced a significant improvement in financial reporting and enhanced financial controls.</w:t>
      </w:r>
    </w:p>
    <w:p w14:paraId="3FF564AE" w14:textId="3E98591E" w:rsidR="009D6FD9" w:rsidRPr="00EA7E1E" w:rsidRDefault="009D6FD9" w:rsidP="009D6FD9">
      <w:pPr>
        <w:pStyle w:val="Heading4"/>
        <w:rPr>
          <w:color w:val="auto"/>
        </w:rPr>
      </w:pPr>
      <w:r w:rsidRPr="00EA7E1E">
        <w:rPr>
          <w:color w:val="auto"/>
        </w:rPr>
        <w:t xml:space="preserve">COMPANY NAME </w:t>
      </w:r>
      <w:r w:rsidRPr="00EA7E1E">
        <w:rPr>
          <w:color w:val="auto"/>
        </w:rPr>
        <w:tab/>
        <w:t>20XX – 20XX</w:t>
      </w:r>
    </w:p>
    <w:p w14:paraId="5F43F91F" w14:textId="77777777" w:rsidR="00F205A4" w:rsidRPr="00EA7E1E" w:rsidRDefault="00F205A4" w:rsidP="00392D52">
      <w:pPr>
        <w:rPr>
          <w:i/>
          <w:color w:val="auto"/>
        </w:rPr>
      </w:pPr>
      <w:r w:rsidRPr="00EA7E1E">
        <w:rPr>
          <w:i/>
          <w:color w:val="auto"/>
        </w:rPr>
        <w:t>A leading manufacturer, wholesaler, and distributor of designer fragrance products and professional hair care products with sales of $90MM.</w:t>
      </w:r>
    </w:p>
    <w:p w14:paraId="4DB90D6D" w14:textId="77777777" w:rsidR="00F205A4" w:rsidRPr="00EA7E1E" w:rsidRDefault="00F205A4" w:rsidP="00392D52">
      <w:pPr>
        <w:pStyle w:val="Heading2"/>
        <w:rPr>
          <w:color w:val="auto"/>
        </w:rPr>
      </w:pPr>
      <w:r w:rsidRPr="00EA7E1E">
        <w:rPr>
          <w:color w:val="auto"/>
        </w:rPr>
        <w:t>Vice President of Finance</w:t>
      </w:r>
    </w:p>
    <w:p w14:paraId="4F44EF68" w14:textId="77777777" w:rsidR="00F205A4" w:rsidRPr="00EA7E1E" w:rsidRDefault="00F205A4" w:rsidP="00392D52">
      <w:pPr>
        <w:rPr>
          <w:color w:val="auto"/>
        </w:rPr>
      </w:pPr>
      <w:r w:rsidRPr="00EA7E1E">
        <w:rPr>
          <w:color w:val="auto"/>
        </w:rPr>
        <w:t>Financial leader and key member of the executive team managing the strategic planning, treasury, taxation, financial reporting, and internal control systems.</w:t>
      </w:r>
    </w:p>
    <w:p w14:paraId="22A13656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Managed the implementation of financial reporting and budgeting systems which strengthened management’s ability to analyze and plan the business operations.  Annual budget development time reduced by 50%.</w:t>
      </w:r>
    </w:p>
    <w:p w14:paraId="1DAE34A5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Led the reduction of month-end reporting cycle from 20 days to 10 days.</w:t>
      </w:r>
    </w:p>
    <w:p w14:paraId="3F2668A5" w14:textId="6CFCAB99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Directed the refinancing of the company from restricted business operating line to an </w:t>
      </w:r>
      <w:r w:rsidR="0030163C" w:rsidRPr="00EA7E1E">
        <w:rPr>
          <w:color w:val="auto"/>
        </w:rPr>
        <w:t>asset-based</w:t>
      </w:r>
      <w:r w:rsidRPr="00EA7E1E">
        <w:rPr>
          <w:color w:val="auto"/>
        </w:rPr>
        <w:t xml:space="preserve"> financing facility generating 50% increase in borrowing capacity.</w:t>
      </w:r>
    </w:p>
    <w:p w14:paraId="3F895F74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Managed the financial valuation and analysis for three business acquisitions and directed the integration of these into existing business systems.</w:t>
      </w:r>
    </w:p>
    <w:p w14:paraId="141FB2FE" w14:textId="77777777" w:rsidR="00F205A4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Financial lead for the implementation of JD Edwards</w:t>
      </w:r>
      <w:r w:rsidR="00A173C3" w:rsidRPr="00EA7E1E">
        <w:rPr>
          <w:color w:val="auto"/>
        </w:rPr>
        <w:t xml:space="preserve"> ERP</w:t>
      </w:r>
      <w:r w:rsidRPr="00EA7E1E">
        <w:rPr>
          <w:color w:val="auto"/>
        </w:rPr>
        <w:t xml:space="preserve"> business system.  Established business system requirements, developed selection criteria, and sourced financing.</w:t>
      </w:r>
    </w:p>
    <w:p w14:paraId="1F22898D" w14:textId="77777777" w:rsidR="001A2EA3" w:rsidRPr="00EA7E1E" w:rsidRDefault="00F205A4" w:rsidP="00805846">
      <w:pPr>
        <w:pStyle w:val="ListParagraph"/>
        <w:rPr>
          <w:color w:val="auto"/>
        </w:rPr>
      </w:pPr>
      <w:r w:rsidRPr="00EA7E1E">
        <w:rPr>
          <w:color w:val="auto"/>
        </w:rPr>
        <w:t>Managed CCRA taxation audit review which resulted in the successful defense of international business transactions.</w:t>
      </w:r>
    </w:p>
    <w:p w14:paraId="0A7FB5D6" w14:textId="3018740E" w:rsidR="009D6FD9" w:rsidRPr="00EA7E1E" w:rsidRDefault="009D6FD9" w:rsidP="009D6FD9">
      <w:pPr>
        <w:pStyle w:val="Heading4"/>
        <w:rPr>
          <w:color w:val="auto"/>
        </w:rPr>
      </w:pPr>
      <w:r w:rsidRPr="00EA7E1E">
        <w:rPr>
          <w:color w:val="auto"/>
        </w:rPr>
        <w:t xml:space="preserve">COMPANY NAME </w:t>
      </w:r>
      <w:r w:rsidRPr="00EA7E1E">
        <w:rPr>
          <w:color w:val="auto"/>
        </w:rPr>
        <w:tab/>
        <w:t>20XX – 20XX</w:t>
      </w:r>
    </w:p>
    <w:p w14:paraId="252EEE10" w14:textId="7B38AD18" w:rsidR="001C6B2A" w:rsidRPr="00EA7E1E" w:rsidRDefault="001C6B2A" w:rsidP="00392D52">
      <w:pPr>
        <w:rPr>
          <w:i/>
          <w:color w:val="auto"/>
        </w:rPr>
      </w:pPr>
      <w:r w:rsidRPr="00EA7E1E">
        <w:rPr>
          <w:i/>
          <w:color w:val="auto"/>
        </w:rPr>
        <w:t xml:space="preserve">A food processing manufacturer of </w:t>
      </w:r>
      <w:r w:rsidR="0030163C" w:rsidRPr="00EA7E1E">
        <w:rPr>
          <w:i/>
          <w:color w:val="auto"/>
        </w:rPr>
        <w:t>sugar-based</w:t>
      </w:r>
      <w:r w:rsidRPr="00EA7E1E">
        <w:rPr>
          <w:i/>
          <w:color w:val="auto"/>
        </w:rPr>
        <w:t xml:space="preserve"> products with sales of over $40 million. (Subsidiary of George Weston Limited)</w:t>
      </w:r>
    </w:p>
    <w:p w14:paraId="146F9B94" w14:textId="77777777" w:rsidR="001A2EA3" w:rsidRPr="00EA7E1E" w:rsidRDefault="001C6B2A" w:rsidP="00392D52">
      <w:pPr>
        <w:pStyle w:val="Heading2"/>
        <w:rPr>
          <w:color w:val="auto"/>
        </w:rPr>
      </w:pPr>
      <w:r w:rsidRPr="00EA7E1E">
        <w:rPr>
          <w:color w:val="auto"/>
        </w:rPr>
        <w:t>Vice President of Finance and Administration</w:t>
      </w:r>
    </w:p>
    <w:p w14:paraId="18B04659" w14:textId="77777777" w:rsidR="001C6B2A" w:rsidRPr="00EA7E1E" w:rsidRDefault="00921F8E" w:rsidP="00392D52">
      <w:pPr>
        <w:rPr>
          <w:color w:val="auto"/>
        </w:rPr>
      </w:pPr>
      <w:r w:rsidRPr="00EA7E1E">
        <w:rPr>
          <w:color w:val="auto"/>
        </w:rPr>
        <w:t>M</w:t>
      </w:r>
      <w:r w:rsidR="001C6B2A" w:rsidRPr="00EA7E1E">
        <w:rPr>
          <w:color w:val="auto"/>
        </w:rPr>
        <w:t xml:space="preserve">ember of the </w:t>
      </w:r>
      <w:r w:rsidRPr="00EA7E1E">
        <w:rPr>
          <w:color w:val="auto"/>
        </w:rPr>
        <w:t>executive</w:t>
      </w:r>
      <w:r w:rsidR="001C6B2A" w:rsidRPr="00EA7E1E">
        <w:rPr>
          <w:color w:val="auto"/>
        </w:rPr>
        <w:t xml:space="preserve"> team directing financial reporting, strategic planning, internal controls, and treasury functions.</w:t>
      </w:r>
    </w:p>
    <w:p w14:paraId="3D87860B" w14:textId="77777777" w:rsidR="00921F8E" w:rsidRPr="00EA7E1E" w:rsidRDefault="001C6B2A" w:rsidP="00805846">
      <w:pPr>
        <w:pStyle w:val="ListParagraph"/>
        <w:rPr>
          <w:color w:val="auto"/>
        </w:rPr>
      </w:pPr>
      <w:r w:rsidRPr="00EA7E1E">
        <w:rPr>
          <w:color w:val="auto"/>
        </w:rPr>
        <w:t>Provided financial leadership to successfully turn around the business</w:t>
      </w:r>
      <w:r w:rsidR="00921F8E" w:rsidRPr="00EA7E1E">
        <w:rPr>
          <w:color w:val="auto"/>
        </w:rPr>
        <w:t>, achieving a</w:t>
      </w:r>
      <w:r w:rsidRPr="00EA7E1E">
        <w:rPr>
          <w:color w:val="auto"/>
        </w:rPr>
        <w:t xml:space="preserve"> $3.1MM improve</w:t>
      </w:r>
      <w:r w:rsidR="00921F8E" w:rsidRPr="00EA7E1E">
        <w:rPr>
          <w:color w:val="auto"/>
        </w:rPr>
        <w:t>ment in operating income</w:t>
      </w:r>
      <w:r w:rsidRPr="00EA7E1E">
        <w:rPr>
          <w:color w:val="auto"/>
        </w:rPr>
        <w:t>.</w:t>
      </w:r>
    </w:p>
    <w:p w14:paraId="132E394D" w14:textId="77777777" w:rsidR="00921F8E" w:rsidRPr="00EA7E1E" w:rsidRDefault="00921F8E" w:rsidP="00805846">
      <w:pPr>
        <w:pStyle w:val="ListParagraph"/>
        <w:rPr>
          <w:color w:val="auto"/>
        </w:rPr>
      </w:pPr>
      <w:r w:rsidRPr="00EA7E1E">
        <w:rPr>
          <w:color w:val="auto"/>
        </w:rPr>
        <w:t xml:space="preserve">Implemented a product costing process and profitability analysis reporting system </w:t>
      </w:r>
      <w:r w:rsidRPr="00EA7E1E">
        <w:rPr>
          <w:rFonts w:hint="eastAsia"/>
          <w:color w:val="auto"/>
        </w:rPr>
        <w:t>which</w:t>
      </w:r>
      <w:r w:rsidRPr="00EA7E1E">
        <w:rPr>
          <w:color w:val="auto"/>
        </w:rPr>
        <w:t xml:space="preserve"> identified customer</w:t>
      </w:r>
      <w:r w:rsidRPr="00EA7E1E">
        <w:rPr>
          <w:rFonts w:hint="eastAsia"/>
          <w:color w:val="auto"/>
        </w:rPr>
        <w:t xml:space="preserve"> and business segment </w:t>
      </w:r>
      <w:r w:rsidRPr="00EA7E1E">
        <w:rPr>
          <w:color w:val="auto"/>
        </w:rPr>
        <w:t xml:space="preserve">sales </w:t>
      </w:r>
      <w:r w:rsidRPr="00EA7E1E">
        <w:rPr>
          <w:rFonts w:hint="eastAsia"/>
          <w:color w:val="auto"/>
        </w:rPr>
        <w:t>margin</w:t>
      </w:r>
      <w:r w:rsidRPr="00EA7E1E">
        <w:rPr>
          <w:color w:val="auto"/>
        </w:rPr>
        <w:t xml:space="preserve"> </w:t>
      </w:r>
      <w:r w:rsidRPr="00EA7E1E">
        <w:rPr>
          <w:rFonts w:hint="eastAsia"/>
          <w:color w:val="auto"/>
        </w:rPr>
        <w:t>issues</w:t>
      </w:r>
      <w:r w:rsidRPr="00EA7E1E">
        <w:rPr>
          <w:color w:val="auto"/>
        </w:rPr>
        <w:t>, while providing a solid basis for future cost competitive business quotations.</w:t>
      </w:r>
    </w:p>
    <w:p w14:paraId="6F5908A0" w14:textId="77777777" w:rsidR="001C6B2A" w:rsidRPr="00EA7E1E" w:rsidRDefault="001C6B2A" w:rsidP="00805846">
      <w:pPr>
        <w:pStyle w:val="ListParagraph"/>
        <w:rPr>
          <w:color w:val="auto"/>
        </w:rPr>
      </w:pPr>
      <w:r w:rsidRPr="00EA7E1E">
        <w:rPr>
          <w:color w:val="auto"/>
        </w:rPr>
        <w:t>Led the sales and production groups to achieve a 25% reduction in inventory levels and reduce the number of warehouses from 7 to 4.</w:t>
      </w:r>
    </w:p>
    <w:p w14:paraId="45ACD12B" w14:textId="77777777" w:rsidR="001C6B2A" w:rsidRPr="00EA7E1E" w:rsidRDefault="001C6B2A" w:rsidP="00805846">
      <w:pPr>
        <w:pStyle w:val="ListParagraph"/>
        <w:rPr>
          <w:color w:val="auto"/>
        </w:rPr>
      </w:pPr>
      <w:r w:rsidRPr="00EA7E1E">
        <w:rPr>
          <w:color w:val="auto"/>
        </w:rPr>
        <w:t>Directed implementation of new financial systems which resulted in more accurate</w:t>
      </w:r>
      <w:r w:rsidR="00921F8E" w:rsidRPr="00EA7E1E">
        <w:rPr>
          <w:color w:val="auto"/>
        </w:rPr>
        <w:t xml:space="preserve"> and </w:t>
      </w:r>
      <w:r w:rsidRPr="00EA7E1E">
        <w:rPr>
          <w:color w:val="auto"/>
        </w:rPr>
        <w:t>timely</w:t>
      </w:r>
      <w:r w:rsidR="00921F8E" w:rsidRPr="00EA7E1E">
        <w:rPr>
          <w:color w:val="auto"/>
        </w:rPr>
        <w:t xml:space="preserve"> </w:t>
      </w:r>
      <w:r w:rsidRPr="00EA7E1E">
        <w:rPr>
          <w:color w:val="auto"/>
        </w:rPr>
        <w:t>financial data.</w:t>
      </w:r>
    </w:p>
    <w:p w14:paraId="11E13FF5" w14:textId="77777777" w:rsidR="001C6B2A" w:rsidRPr="00EA7E1E" w:rsidRDefault="001C6B2A" w:rsidP="00805846">
      <w:pPr>
        <w:pStyle w:val="ListParagraph"/>
        <w:rPr>
          <w:color w:val="auto"/>
        </w:rPr>
      </w:pPr>
      <w:r w:rsidRPr="00EA7E1E">
        <w:rPr>
          <w:color w:val="auto"/>
        </w:rPr>
        <w:t>Managed the reduction of the month-end reporting cycle from 10 days to 4 days.</w:t>
      </w:r>
    </w:p>
    <w:p w14:paraId="0067C18E" w14:textId="37A09FF4" w:rsidR="009D6FD9" w:rsidRPr="00EA7E1E" w:rsidRDefault="009D6FD9" w:rsidP="00392D52">
      <w:pPr>
        <w:pStyle w:val="Heading4"/>
        <w:rPr>
          <w:color w:val="auto"/>
        </w:rPr>
      </w:pPr>
      <w:r w:rsidRPr="00EA7E1E">
        <w:rPr>
          <w:color w:val="auto"/>
        </w:rPr>
        <w:t>Positions Prior to 20</w:t>
      </w:r>
      <w:r w:rsidR="00EA7E1E">
        <w:rPr>
          <w:color w:val="auto"/>
        </w:rPr>
        <w:t>XX</w:t>
      </w:r>
    </w:p>
    <w:p w14:paraId="6E7A04F7" w14:textId="5EBCBCF5" w:rsidR="001C6B2A" w:rsidRPr="00EA7E1E" w:rsidRDefault="009D6FD9" w:rsidP="00392D52">
      <w:pPr>
        <w:pStyle w:val="Heading4"/>
        <w:rPr>
          <w:color w:val="auto"/>
        </w:rPr>
      </w:pPr>
      <w:r w:rsidRPr="00EA7E1E">
        <w:rPr>
          <w:color w:val="auto"/>
        </w:rPr>
        <w:t>Company Name</w:t>
      </w:r>
      <w:r w:rsidR="001C6B2A" w:rsidRPr="00EA7E1E">
        <w:rPr>
          <w:color w:val="auto"/>
        </w:rPr>
        <w:tab/>
      </w:r>
    </w:p>
    <w:p w14:paraId="333C2F70" w14:textId="77777777" w:rsidR="001A2EA3" w:rsidRPr="00EA7E1E" w:rsidRDefault="001C6B2A" w:rsidP="00805846">
      <w:pPr>
        <w:pStyle w:val="Heading2"/>
        <w:rPr>
          <w:color w:val="auto"/>
        </w:rPr>
      </w:pPr>
      <w:r w:rsidRPr="00EA7E1E">
        <w:rPr>
          <w:color w:val="auto"/>
        </w:rPr>
        <w:t>Manager of General Accounting and Taxation</w:t>
      </w:r>
    </w:p>
    <w:p w14:paraId="4DA09106" w14:textId="77777777" w:rsidR="00805846" w:rsidRPr="00EA7E1E" w:rsidRDefault="001C6B2A" w:rsidP="00392D52">
      <w:pPr>
        <w:pStyle w:val="Heading2"/>
        <w:rPr>
          <w:b w:val="0"/>
          <w:color w:val="auto"/>
        </w:rPr>
      </w:pPr>
      <w:r w:rsidRPr="00EA7E1E">
        <w:rPr>
          <w:color w:val="auto"/>
        </w:rPr>
        <w:t>Manager of Cost Control</w:t>
      </w:r>
    </w:p>
    <w:p w14:paraId="23E87902" w14:textId="77777777" w:rsidR="001C6B2A" w:rsidRPr="00EA7E1E" w:rsidRDefault="001C6B2A" w:rsidP="00805846">
      <w:pPr>
        <w:pStyle w:val="Heading2"/>
        <w:rPr>
          <w:color w:val="auto"/>
        </w:rPr>
      </w:pPr>
      <w:r w:rsidRPr="00EA7E1E">
        <w:rPr>
          <w:color w:val="auto"/>
        </w:rPr>
        <w:t>Divisional Controller</w:t>
      </w:r>
    </w:p>
    <w:p w14:paraId="287715CC" w14:textId="77777777" w:rsidR="003B1A16" w:rsidRPr="00C84A0B" w:rsidRDefault="001A2EA3" w:rsidP="00A409C6">
      <w:pPr>
        <w:pStyle w:val="Heading1"/>
        <w:rPr>
          <w:szCs w:val="12"/>
        </w:rPr>
      </w:pPr>
      <w:bookmarkStart w:id="1" w:name="_Hlk44053230"/>
      <w:r>
        <w:t>EDUCATION, PROFESSIONAL DEVELOPMENT &amp; AFFILIATIONS</w:t>
      </w:r>
    </w:p>
    <w:bookmarkEnd w:id="1"/>
    <w:p w14:paraId="7B8C054D" w14:textId="77777777" w:rsidR="00921F8E" w:rsidRPr="00805846" w:rsidRDefault="00921F8E" w:rsidP="00805846">
      <w:pPr>
        <w:pStyle w:val="Heading2"/>
        <w:rPr>
          <w:color w:val="000000" w:themeColor="text1"/>
        </w:rPr>
      </w:pPr>
      <w:r w:rsidRPr="00805846">
        <w:rPr>
          <w:color w:val="000000" w:themeColor="text1"/>
        </w:rPr>
        <w:t>Chartered Accountant</w:t>
      </w:r>
    </w:p>
    <w:p w14:paraId="45B46524" w14:textId="77777777" w:rsidR="00805846" w:rsidRPr="00805846" w:rsidRDefault="001A2EA3" w:rsidP="00805846">
      <w:pPr>
        <w:pStyle w:val="Heading2"/>
        <w:rPr>
          <w:color w:val="000000" w:themeColor="text1"/>
        </w:rPr>
      </w:pPr>
      <w:r w:rsidRPr="00805846">
        <w:rPr>
          <w:color w:val="000000" w:themeColor="text1"/>
        </w:rPr>
        <w:t>Ba</w:t>
      </w:r>
      <w:r w:rsidR="006739E2" w:rsidRPr="00805846">
        <w:rPr>
          <w:color w:val="000000" w:themeColor="text1"/>
        </w:rPr>
        <w:t xml:space="preserve">chelor of </w:t>
      </w:r>
      <w:r w:rsidR="001C6B2A" w:rsidRPr="00805846">
        <w:rPr>
          <w:color w:val="000000" w:themeColor="text1"/>
        </w:rPr>
        <w:t xml:space="preserve">Commerce </w:t>
      </w:r>
      <w:r w:rsidR="001C6B2A" w:rsidRPr="00805846">
        <w:rPr>
          <w:b w:val="0"/>
          <w:color w:val="000000" w:themeColor="text1"/>
        </w:rPr>
        <w:t>(</w:t>
      </w:r>
      <w:proofErr w:type="spellStart"/>
      <w:r w:rsidR="001C6B2A" w:rsidRPr="00805846">
        <w:rPr>
          <w:b w:val="0"/>
          <w:color w:val="000000" w:themeColor="text1"/>
        </w:rPr>
        <w:t>Honours</w:t>
      </w:r>
      <w:proofErr w:type="spellEnd"/>
      <w:r w:rsidR="001C6B2A" w:rsidRPr="00805846">
        <w:rPr>
          <w:b w:val="0"/>
          <w:color w:val="000000" w:themeColor="text1"/>
        </w:rPr>
        <w:t>)</w:t>
      </w:r>
    </w:p>
    <w:p w14:paraId="3498EDD2" w14:textId="7FFD2F68" w:rsidR="001A2EA3" w:rsidRPr="00805846" w:rsidRDefault="001C6B2A" w:rsidP="00805846">
      <w:pPr>
        <w:pStyle w:val="ListParagraph"/>
        <w:rPr>
          <w:b/>
          <w:color w:val="000000" w:themeColor="text1"/>
        </w:rPr>
      </w:pPr>
      <w:r w:rsidRPr="00805846">
        <w:rPr>
          <w:color w:val="000000" w:themeColor="text1"/>
        </w:rPr>
        <w:t>University</w:t>
      </w:r>
      <w:r w:rsidR="009D6FD9">
        <w:rPr>
          <w:color w:val="000000" w:themeColor="text1"/>
        </w:rPr>
        <w:t xml:space="preserve"> Name</w:t>
      </w:r>
      <w:r w:rsidRPr="00805846">
        <w:rPr>
          <w:color w:val="000000" w:themeColor="text1"/>
        </w:rPr>
        <w:t xml:space="preserve">, </w:t>
      </w:r>
      <w:r w:rsidR="009D6FD9">
        <w:rPr>
          <w:color w:val="000000" w:themeColor="text1"/>
        </w:rPr>
        <w:t>City</w:t>
      </w:r>
    </w:p>
    <w:p w14:paraId="69E85FA9" w14:textId="77777777" w:rsidR="00805846" w:rsidRPr="00805846" w:rsidRDefault="001A2EA3" w:rsidP="00805846">
      <w:pPr>
        <w:pStyle w:val="Heading2"/>
        <w:rPr>
          <w:color w:val="000000" w:themeColor="text1"/>
        </w:rPr>
      </w:pPr>
      <w:r w:rsidRPr="00805846">
        <w:rPr>
          <w:color w:val="000000" w:themeColor="text1"/>
        </w:rPr>
        <w:t>Affiliations</w:t>
      </w:r>
    </w:p>
    <w:p w14:paraId="12AAD673" w14:textId="29F98248" w:rsidR="003B1A16" w:rsidRPr="009D6FD9" w:rsidRDefault="001C6B2A" w:rsidP="00805846">
      <w:pPr>
        <w:pStyle w:val="ListParagraph"/>
        <w:rPr>
          <w:b/>
          <w:color w:val="000000" w:themeColor="text1"/>
        </w:rPr>
      </w:pPr>
      <w:r w:rsidRPr="00805846">
        <w:rPr>
          <w:color w:val="000000" w:themeColor="text1"/>
        </w:rPr>
        <w:t>Chartered Professional Accountants of Ontario</w:t>
      </w:r>
    </w:p>
    <w:p w14:paraId="6407D9DF" w14:textId="2E01F216" w:rsidR="009D6FD9" w:rsidRPr="009D6FD9" w:rsidRDefault="009D6FD9" w:rsidP="009D6FD9">
      <w:pPr>
        <w:pStyle w:val="Heading1"/>
      </w:pPr>
      <w:r w:rsidRPr="009D6FD9">
        <w:t>INTERESTS &amp; COMMUNITY SERVICE</w:t>
      </w:r>
    </w:p>
    <w:p w14:paraId="3EAC4B0D" w14:textId="77777777" w:rsidR="00EA7E1E" w:rsidRDefault="000E78A1" w:rsidP="009D6FD9">
      <w:pPr>
        <w:ind w:left="720" w:hanging="360"/>
        <w:rPr>
          <w:bCs/>
          <w:color w:val="000000" w:themeColor="text1"/>
        </w:rPr>
      </w:pPr>
      <w:r w:rsidRPr="00EA7E1E">
        <w:rPr>
          <w:bCs/>
          <w:color w:val="000000" w:themeColor="text1"/>
        </w:rPr>
        <w:t>Camping, Hiking &amp; Cycling</w:t>
      </w:r>
      <w:r w:rsidRPr="00EA7E1E">
        <w:rPr>
          <w:bCs/>
          <w:color w:val="000000" w:themeColor="text1"/>
        </w:rPr>
        <w:tab/>
      </w:r>
    </w:p>
    <w:p w14:paraId="35F4EBC6" w14:textId="3E82E587" w:rsidR="009D6FD9" w:rsidRPr="00EA7E1E" w:rsidRDefault="009D6FD9" w:rsidP="009D6FD9">
      <w:pPr>
        <w:ind w:left="720" w:hanging="360"/>
        <w:rPr>
          <w:bCs/>
          <w:color w:val="000000" w:themeColor="text1"/>
        </w:rPr>
      </w:pPr>
      <w:r w:rsidRPr="00EA7E1E">
        <w:rPr>
          <w:bCs/>
          <w:color w:val="000000" w:themeColor="text1"/>
        </w:rPr>
        <w:t xml:space="preserve">Habitat for Humanity, </w:t>
      </w:r>
      <w:r w:rsidR="000E78A1" w:rsidRPr="00EA7E1E">
        <w:rPr>
          <w:bCs/>
          <w:color w:val="000000" w:themeColor="text1"/>
        </w:rPr>
        <w:t>Food Bank Volunteer</w:t>
      </w:r>
    </w:p>
    <w:p w14:paraId="4DF7C95E" w14:textId="77777777" w:rsidR="009D6FD9" w:rsidRPr="009D6FD9" w:rsidRDefault="009D6FD9" w:rsidP="009D6FD9"/>
    <w:sectPr w:rsidR="009D6FD9" w:rsidRPr="009D6FD9" w:rsidSect="00392D52">
      <w:footerReference w:type="default" r:id="rId8"/>
      <w:type w:val="continuous"/>
      <w:pgSz w:w="12240" w:h="15840" w:code="1"/>
      <w:pgMar w:top="1008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E76D6" w14:textId="77777777" w:rsidR="003E74FF" w:rsidRDefault="003E74FF" w:rsidP="00392D52">
      <w:r>
        <w:separator/>
      </w:r>
    </w:p>
  </w:endnote>
  <w:endnote w:type="continuationSeparator" w:id="0">
    <w:p w14:paraId="518DA51C" w14:textId="77777777" w:rsidR="003E74FF" w:rsidRDefault="003E74FF" w:rsidP="0039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="7694" w:tblpY="1"/>
      <w:tblOverlap w:val="never"/>
      <w:tblW w:w="0" w:type="auto"/>
      <w:tblLook w:val="04A0" w:firstRow="1" w:lastRow="0" w:firstColumn="1" w:lastColumn="0" w:noHBand="0" w:noVBand="1"/>
    </w:tblPr>
    <w:tblGrid>
      <w:gridCol w:w="1693"/>
      <w:gridCol w:w="222"/>
    </w:tblGrid>
    <w:tr w:rsidR="002073C4" w14:paraId="25567FD5" w14:textId="77777777" w:rsidTr="00800061">
      <w:tc>
        <w:tcPr>
          <w:tcW w:w="0" w:type="auto"/>
        </w:tcPr>
        <w:p w14:paraId="2F8F5C6F" w14:textId="11C17E7A" w:rsidR="002073C4" w:rsidRPr="00C43B71" w:rsidRDefault="00EA7E1E" w:rsidP="00392D52">
          <w:pPr>
            <w:pStyle w:val="Footer"/>
          </w:pPr>
          <w:r>
            <w:t>First and Last Name</w:t>
          </w:r>
        </w:p>
      </w:tc>
      <w:tc>
        <w:tcPr>
          <w:tcW w:w="0" w:type="auto"/>
        </w:tcPr>
        <w:p w14:paraId="29D9D894" w14:textId="77777777" w:rsidR="002073C4" w:rsidRPr="001C6B2A" w:rsidRDefault="002073C4" w:rsidP="00392D52">
          <w:pPr>
            <w:pStyle w:val="Footer"/>
          </w:pPr>
        </w:p>
      </w:tc>
    </w:tr>
  </w:tbl>
  <w:p w14:paraId="0272CE99" w14:textId="77777777" w:rsidR="00F55C53" w:rsidRPr="002073C4" w:rsidRDefault="00805846" w:rsidP="00392D5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0C7657" wp14:editId="6724D08A">
              <wp:simplePos x="0" y="0"/>
              <wp:positionH relativeFrom="column">
                <wp:posOffset>6105525</wp:posOffset>
              </wp:positionH>
              <wp:positionV relativeFrom="paragraph">
                <wp:posOffset>-3175</wp:posOffset>
              </wp:positionV>
              <wp:extent cx="495300" cy="485775"/>
              <wp:effectExtent l="0" t="0" r="19050" b="2857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495300" cy="485775"/>
                        <a:chOff x="8754" y="11945"/>
                        <a:chExt cx="2880" cy="2859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13A11" w14:textId="77777777" w:rsidR="002073C4" w:rsidRDefault="00B217E4" w:rsidP="00392D52"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begin"/>
                            </w:r>
                            <w:r w:rsidR="002073C4" w:rsidRPr="009D08E1">
                              <w:rPr>
                                <w:rFonts w:ascii="Trebuchet MS" w:hAnsi="Trebuchet MS"/>
                              </w:rPr>
                              <w:instrText xml:space="preserve"> PAGE  \* Arabic  \* MERGEFORMAT </w:instrTex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separate"/>
                            </w:r>
                            <w:r w:rsidR="00805846">
                              <w:rPr>
                                <w:rFonts w:ascii="Trebuchet MS" w:hAnsi="Trebuchet MS"/>
                                <w:noProof/>
                              </w:rPr>
                              <w:t>2</w: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="002073C4">
                              <w:instrText xml:space="preserve"> PAGE  \* ArabicDash  \* MERGEFORMAT </w:instrText>
                            </w:r>
                            <w:r>
                              <w:fldChar w:fldCharType="separate"/>
                            </w:r>
                            <w:r w:rsidR="00805846">
                              <w:rPr>
                                <w:noProof/>
                              </w:rPr>
                              <w:t>- 2 -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C7657" id="Group 8" o:spid="_x0000_s1026" style="position:absolute;margin-left:480.75pt;margin-top:-.25pt;width:39pt;height:38.25pt;flip:x y;z-index:25166028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">
              <v:rect id="Rectangle 9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" fillcolor="#f2f2f2" strokecolor="white" strokeweight="1pt">
                <v:shadow color="#d8d8d8" offset="3pt,3pt"/>
              </v:rect>
              <v:rect id="Rectangle 10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" fillcolor="#365f91 [2404]" strokecolor="white" strokeweight="1pt">
                <v:shadow color="#d8d8d8" offset="3pt,3pt"/>
              </v:rect>
              <v:rect id="Rectangle 11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" fillcolor="#f2f2f2" strokecolor="white" strokeweight="1pt">
                <v:shadow color="#d8d8d8" offset="3pt,3pt"/>
                <v:textbox>
                  <w:txbxContent>
                    <w:p w14:paraId="0A613A11" w14:textId="77777777" w:rsidR="002073C4" w:rsidRDefault="00B217E4" w:rsidP="00392D52">
                      <w:r w:rsidRPr="009D08E1">
                        <w:rPr>
                          <w:rFonts w:ascii="Trebuchet MS" w:hAnsi="Trebuchet MS"/>
                        </w:rPr>
                        <w:fldChar w:fldCharType="begin"/>
                      </w:r>
                      <w:r w:rsidR="002073C4" w:rsidRPr="009D08E1">
                        <w:rPr>
                          <w:rFonts w:ascii="Trebuchet MS" w:hAnsi="Trebuchet MS"/>
                        </w:rPr>
                        <w:instrText xml:space="preserve"> PAGE  \* Arabic  \* MERGEFORMAT </w:instrText>
                      </w:r>
                      <w:r w:rsidRPr="009D08E1">
                        <w:rPr>
                          <w:rFonts w:ascii="Trebuchet MS" w:hAnsi="Trebuchet MS"/>
                        </w:rPr>
                        <w:fldChar w:fldCharType="separate"/>
                      </w:r>
                      <w:r w:rsidR="00805846">
                        <w:rPr>
                          <w:rFonts w:ascii="Trebuchet MS" w:hAnsi="Trebuchet MS"/>
                          <w:noProof/>
                        </w:rPr>
                        <w:t>2</w:t>
                      </w:r>
                      <w:r w:rsidRPr="009D08E1">
                        <w:rPr>
                          <w:rFonts w:ascii="Trebuchet MS" w:hAnsi="Trebuchet MS"/>
                        </w:rPr>
                        <w:fldChar w:fldCharType="end"/>
                      </w:r>
                      <w:r>
                        <w:fldChar w:fldCharType="begin"/>
                      </w:r>
                      <w:r w:rsidR="002073C4">
                        <w:instrText xml:space="preserve"> PAGE  \* ArabicDash  \* MERGEFORMAT </w:instrText>
                      </w:r>
                      <w:r>
                        <w:fldChar w:fldCharType="separate"/>
                      </w:r>
                      <w:r w:rsidR="00805846">
                        <w:rPr>
                          <w:noProof/>
                        </w:rPr>
                        <w:t>- 2 -</w:t>
                      </w:r>
                      <w: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BD83" w14:textId="77777777" w:rsidR="003E74FF" w:rsidRDefault="003E74FF" w:rsidP="00392D52">
      <w:r>
        <w:separator/>
      </w:r>
    </w:p>
  </w:footnote>
  <w:footnote w:type="continuationSeparator" w:id="0">
    <w:p w14:paraId="30AD542F" w14:textId="77777777" w:rsidR="003E74FF" w:rsidRDefault="003E74FF" w:rsidP="0039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5686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4E13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72C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64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AAC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EBD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2E2F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26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EB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65FEB"/>
    <w:multiLevelType w:val="hybridMultilevel"/>
    <w:tmpl w:val="0546C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03545"/>
    <w:multiLevelType w:val="hybridMultilevel"/>
    <w:tmpl w:val="A0F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2037D"/>
    <w:multiLevelType w:val="hybridMultilevel"/>
    <w:tmpl w:val="F9DAB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6448"/>
    <w:multiLevelType w:val="hybridMultilevel"/>
    <w:tmpl w:val="B8367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377E"/>
    <w:multiLevelType w:val="hybridMultilevel"/>
    <w:tmpl w:val="1834D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5DE7"/>
    <w:multiLevelType w:val="hybridMultilevel"/>
    <w:tmpl w:val="0BBEBEDA"/>
    <w:lvl w:ilvl="0" w:tplc="4E4ABB26">
      <w:start w:val="1"/>
      <w:numFmt w:val="bullet"/>
      <w:pStyle w:val="List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A4321A"/>
    <w:multiLevelType w:val="hybridMultilevel"/>
    <w:tmpl w:val="17C089AA"/>
    <w:lvl w:ilvl="0" w:tplc="B314998C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36A5E"/>
    <w:multiLevelType w:val="hybridMultilevel"/>
    <w:tmpl w:val="AE7C5E7A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B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4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3"/>
    <w:rsid w:val="0001346A"/>
    <w:rsid w:val="0002465D"/>
    <w:rsid w:val="00076173"/>
    <w:rsid w:val="000D0A69"/>
    <w:rsid w:val="000E78A1"/>
    <w:rsid w:val="000F2097"/>
    <w:rsid w:val="00105DA4"/>
    <w:rsid w:val="001314FC"/>
    <w:rsid w:val="00156F0A"/>
    <w:rsid w:val="0019363E"/>
    <w:rsid w:val="001A2EA3"/>
    <w:rsid w:val="001B3C28"/>
    <w:rsid w:val="001C6B2A"/>
    <w:rsid w:val="001E7B35"/>
    <w:rsid w:val="002073C4"/>
    <w:rsid w:val="00215334"/>
    <w:rsid w:val="00247573"/>
    <w:rsid w:val="002A2299"/>
    <w:rsid w:val="002C026D"/>
    <w:rsid w:val="0030163C"/>
    <w:rsid w:val="00385845"/>
    <w:rsid w:val="00392D52"/>
    <w:rsid w:val="003B1A16"/>
    <w:rsid w:val="003E74FF"/>
    <w:rsid w:val="003F1A09"/>
    <w:rsid w:val="004014B4"/>
    <w:rsid w:val="00403579"/>
    <w:rsid w:val="00410055"/>
    <w:rsid w:val="00426ECE"/>
    <w:rsid w:val="004325DA"/>
    <w:rsid w:val="004D76F2"/>
    <w:rsid w:val="00553289"/>
    <w:rsid w:val="0057722D"/>
    <w:rsid w:val="00623AF4"/>
    <w:rsid w:val="00651FAC"/>
    <w:rsid w:val="006739E2"/>
    <w:rsid w:val="00676F6B"/>
    <w:rsid w:val="006B30AC"/>
    <w:rsid w:val="006B4132"/>
    <w:rsid w:val="006C6A2B"/>
    <w:rsid w:val="00717AE3"/>
    <w:rsid w:val="007C296A"/>
    <w:rsid w:val="007D23E9"/>
    <w:rsid w:val="007F53FA"/>
    <w:rsid w:val="00805846"/>
    <w:rsid w:val="00817D5D"/>
    <w:rsid w:val="00836502"/>
    <w:rsid w:val="00881302"/>
    <w:rsid w:val="008857EB"/>
    <w:rsid w:val="008C2EA7"/>
    <w:rsid w:val="008E34DC"/>
    <w:rsid w:val="008F407C"/>
    <w:rsid w:val="00921F8E"/>
    <w:rsid w:val="00922203"/>
    <w:rsid w:val="009B12C8"/>
    <w:rsid w:val="009D08E1"/>
    <w:rsid w:val="009D54BA"/>
    <w:rsid w:val="009D6FD9"/>
    <w:rsid w:val="00A01622"/>
    <w:rsid w:val="00A12CC5"/>
    <w:rsid w:val="00A173C3"/>
    <w:rsid w:val="00A409C6"/>
    <w:rsid w:val="00A50628"/>
    <w:rsid w:val="00A66B58"/>
    <w:rsid w:val="00AB4811"/>
    <w:rsid w:val="00AB5831"/>
    <w:rsid w:val="00B217E4"/>
    <w:rsid w:val="00B22BC7"/>
    <w:rsid w:val="00B41781"/>
    <w:rsid w:val="00B44A04"/>
    <w:rsid w:val="00B54D68"/>
    <w:rsid w:val="00B77E3B"/>
    <w:rsid w:val="00B93F26"/>
    <w:rsid w:val="00BB43C9"/>
    <w:rsid w:val="00BE0C0D"/>
    <w:rsid w:val="00C50BE4"/>
    <w:rsid w:val="00C72B5B"/>
    <w:rsid w:val="00CC3800"/>
    <w:rsid w:val="00CD3687"/>
    <w:rsid w:val="00D5463E"/>
    <w:rsid w:val="00D63286"/>
    <w:rsid w:val="00D954A5"/>
    <w:rsid w:val="00DC3297"/>
    <w:rsid w:val="00EA7E1E"/>
    <w:rsid w:val="00EB7F03"/>
    <w:rsid w:val="00EC2DFA"/>
    <w:rsid w:val="00EE1DF5"/>
    <w:rsid w:val="00EE7C6B"/>
    <w:rsid w:val="00F205A4"/>
    <w:rsid w:val="00F55C53"/>
    <w:rsid w:val="00F931AB"/>
    <w:rsid w:val="00F97908"/>
    <w:rsid w:val="00FE51AA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BCD8E0"/>
  <w15:docId w15:val="{C75E87CE-258D-4798-845C-D9EDFC2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52"/>
    <w:pPr>
      <w:spacing w:line="240" w:lineRule="exact"/>
    </w:pPr>
    <w:rPr>
      <w:rFonts w:ascii="Arial Narrow" w:hAnsi="Arial Narrow"/>
      <w:color w:val="595959"/>
    </w:rPr>
  </w:style>
  <w:style w:type="paragraph" w:styleId="Heading1">
    <w:name w:val="heading 1"/>
    <w:aliases w:val="Section Heading"/>
    <w:basedOn w:val="Normal"/>
    <w:next w:val="Normal"/>
    <w:qFormat/>
    <w:rsid w:val="00553289"/>
    <w:pPr>
      <w:keepNext/>
      <w:pBdr>
        <w:top w:val="single" w:sz="6" w:space="1" w:color="000000"/>
        <w:bottom w:val="single" w:sz="2" w:space="1" w:color="C0C0C0"/>
      </w:pBdr>
      <w:spacing w:before="200" w:after="60" w:line="280" w:lineRule="exact"/>
      <w:outlineLvl w:val="0"/>
    </w:pPr>
    <w:rPr>
      <w:rFonts w:ascii="Trebuchet MS" w:hAnsi="Trebuchet MS"/>
      <w:b/>
      <w:color w:val="365F91" w:themeColor="accent1" w:themeShade="BF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qFormat/>
    <w:rsid w:val="00392D52"/>
    <w:pPr>
      <w:keepNext/>
      <w:keepLines/>
      <w:spacing w:before="60"/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qFormat/>
    <w:rsid w:val="008857EB"/>
    <w:pPr>
      <w:tabs>
        <w:tab w:val="left" w:pos="6660"/>
      </w:tabs>
      <w:spacing w:line="500" w:lineRule="exact"/>
      <w:outlineLvl w:val="2"/>
    </w:pPr>
    <w:rPr>
      <w:rFonts w:ascii="Trebuchet MS" w:hAnsi="Trebuchet MS"/>
      <w:b/>
      <w:sz w:val="44"/>
      <w:szCs w:val="44"/>
    </w:rPr>
  </w:style>
  <w:style w:type="paragraph" w:styleId="Heading4">
    <w:name w:val="heading 4"/>
    <w:aliases w:val="Company"/>
    <w:basedOn w:val="Normal"/>
    <w:next w:val="Normal"/>
    <w:qFormat/>
    <w:rsid w:val="00392D52"/>
    <w:pPr>
      <w:tabs>
        <w:tab w:val="right" w:pos="9360"/>
      </w:tabs>
      <w:spacing w:before="120"/>
      <w:outlineLvl w:val="3"/>
    </w:pPr>
    <w:rPr>
      <w:b/>
      <w:smallCaps/>
      <w:sz w:val="22"/>
    </w:rPr>
  </w:style>
  <w:style w:type="paragraph" w:styleId="Heading5">
    <w:name w:val="heading 5"/>
    <w:basedOn w:val="Normal"/>
    <w:next w:val="Normal"/>
    <w:rsid w:val="004014B4"/>
    <w:pPr>
      <w:keepNext/>
      <w:outlineLvl w:val="4"/>
    </w:pPr>
    <w:rPr>
      <w:rFonts w:ascii="Lucida Sans" w:hAnsi="Lucida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1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1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02"/>
    <w:rPr>
      <w:rFonts w:ascii="Arial Narrow" w:hAnsi="Arial Narrow"/>
      <w:color w:val="595959"/>
    </w:rPr>
  </w:style>
  <w:style w:type="character" w:styleId="Hyperlink">
    <w:name w:val="Hyperlink"/>
    <w:rsid w:val="004014B4"/>
    <w:rPr>
      <w:color w:val="0000FF"/>
      <w:u w:val="single"/>
    </w:rPr>
  </w:style>
  <w:style w:type="character" w:styleId="FollowedHyperlink">
    <w:name w:val="FollowedHyperlink"/>
    <w:rsid w:val="004014B4"/>
    <w:rPr>
      <w:color w:val="800080"/>
      <w:u w:val="single"/>
    </w:rPr>
  </w:style>
  <w:style w:type="paragraph" w:styleId="BodyText">
    <w:name w:val="Body Text"/>
    <w:aliases w:val="Additional Experience"/>
    <w:basedOn w:val="Normal"/>
    <w:link w:val="BodyTextChar"/>
    <w:qFormat/>
    <w:rsid w:val="00403579"/>
    <w:pPr>
      <w:jc w:val="center"/>
    </w:pPr>
    <w:rPr>
      <w:i/>
    </w:rPr>
  </w:style>
  <w:style w:type="character" w:customStyle="1" w:styleId="BodyTextChar">
    <w:name w:val="Body Text Char"/>
    <w:aliases w:val="Additional Experience Char"/>
    <w:link w:val="BodyText"/>
    <w:rsid w:val="00403579"/>
    <w:rPr>
      <w:rFonts w:ascii="Arial Narrow" w:hAnsi="Arial Narrow"/>
      <w:i/>
      <w:color w:val="595959"/>
    </w:rPr>
  </w:style>
  <w:style w:type="character" w:customStyle="1" w:styleId="apple-converted-space">
    <w:name w:val="apple-converted-space"/>
    <w:basedOn w:val="DefaultParagraphFont"/>
    <w:rsid w:val="00A50A80"/>
  </w:style>
  <w:style w:type="table" w:styleId="TableGrid">
    <w:name w:val="Table Grid"/>
    <w:basedOn w:val="TableNormal"/>
    <w:uiPriority w:val="59"/>
    <w:rsid w:val="00D9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Address"/>
    <w:basedOn w:val="Normal"/>
    <w:next w:val="Normal"/>
    <w:link w:val="SubtitleChar"/>
    <w:uiPriority w:val="11"/>
    <w:qFormat/>
    <w:rsid w:val="00BB43C9"/>
    <w:rPr>
      <w:rFonts w:ascii="Trebuchet MS" w:hAnsi="Trebuchet MS"/>
      <w:noProof/>
      <w:color w:val="595959" w:themeColor="text1" w:themeTint="A6"/>
      <w:sz w:val="16"/>
      <w:szCs w:val="16"/>
    </w:rPr>
  </w:style>
  <w:style w:type="character" w:customStyle="1" w:styleId="SubtitleChar">
    <w:name w:val="Subtitle Char"/>
    <w:aliases w:val="Address Char"/>
    <w:link w:val="Subtitle"/>
    <w:uiPriority w:val="11"/>
    <w:rsid w:val="00BB43C9"/>
    <w:rPr>
      <w:rFonts w:ascii="Trebuchet MS" w:hAnsi="Trebuchet MS"/>
      <w:noProof/>
      <w:color w:val="595959" w:themeColor="text1" w:themeTint="A6"/>
      <w:sz w:val="16"/>
      <w:szCs w:val="16"/>
    </w:rPr>
  </w:style>
  <w:style w:type="paragraph" w:styleId="ListParagraph">
    <w:name w:val="List Paragraph"/>
    <w:aliases w:val="Duties &amp; Responsibilities"/>
    <w:basedOn w:val="Normal"/>
    <w:uiPriority w:val="34"/>
    <w:qFormat/>
    <w:rsid w:val="00392D52"/>
    <w:pPr>
      <w:numPr>
        <w:numId w:val="1"/>
      </w:numPr>
      <w:contextualSpacing/>
    </w:pPr>
    <w:rPr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65D"/>
    <w:rPr>
      <w:rFonts w:ascii="Segoe UI" w:hAnsi="Segoe UI" w:cs="Segoe UI"/>
      <w:color w:val="595959"/>
      <w:sz w:val="18"/>
      <w:szCs w:val="18"/>
    </w:rPr>
  </w:style>
  <w:style w:type="paragraph" w:customStyle="1" w:styleId="StyleSubtitleAddressText1">
    <w:name w:val="Style SubtitleAddress + Text 1"/>
    <w:basedOn w:val="Subtitle"/>
    <w:rsid w:val="00BB43C9"/>
  </w:style>
  <w:style w:type="character" w:styleId="SubtleEmphasis">
    <w:name w:val="Subtle Emphasis"/>
    <w:uiPriority w:val="19"/>
    <w:rsid w:val="00215334"/>
    <w:rPr>
      <w:b/>
    </w:rPr>
  </w:style>
  <w:style w:type="paragraph" w:customStyle="1" w:styleId="Profile">
    <w:name w:val="Profile"/>
    <w:basedOn w:val="Normal"/>
    <w:qFormat/>
    <w:rsid w:val="00215334"/>
    <w:pPr>
      <w:jc w:val="both"/>
    </w:pPr>
  </w:style>
  <w:style w:type="paragraph" w:styleId="Title">
    <w:name w:val="Title"/>
    <w:basedOn w:val="Normal"/>
    <w:next w:val="Normal"/>
    <w:link w:val="TitleChar"/>
    <w:uiPriority w:val="10"/>
    <w:rsid w:val="00247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426ECE"/>
    <w:pPr>
      <w:numPr>
        <w:numId w:val="2"/>
      </w:numPr>
      <w:spacing w:after="40" w:line="260" w:lineRule="exact"/>
    </w:pPr>
  </w:style>
  <w:style w:type="character" w:styleId="PlaceholderText">
    <w:name w:val="Placeholder Text"/>
    <w:basedOn w:val="DefaultParagraphFont"/>
    <w:uiPriority w:val="67"/>
    <w:unhideWhenUsed/>
    <w:rsid w:val="00805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CDFB-312A-4BAC-B0BA-CEB64A4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863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Bell Media Inc.</Company>
  <LinksUpToDate>false</LinksUpToDate>
  <CharactersWithSpaces>6265</CharactersWithSpaces>
  <SharedDoc>false</SharedDoc>
  <HLinks>
    <vt:vector size="12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http://www.youtube.com/user/MrEro1977?feature=mhee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mailto:msmith@gmail.com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Cesar C. Reyes</dc:creator>
  <cp:lastModifiedBy>Rose Minichiello</cp:lastModifiedBy>
  <cp:revision>9</cp:revision>
  <cp:lastPrinted>2014-03-18T19:18:00Z</cp:lastPrinted>
  <dcterms:created xsi:type="dcterms:W3CDTF">2020-06-26T12:33:00Z</dcterms:created>
  <dcterms:modified xsi:type="dcterms:W3CDTF">2021-01-08T19:21:00Z</dcterms:modified>
</cp:coreProperties>
</file>